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21" w:rsidRPr="00D9684D" w:rsidRDefault="00D9684D" w:rsidP="00D9684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953722" wp14:editId="037109D1">
            <wp:simplePos x="0" y="0"/>
            <wp:positionH relativeFrom="column">
              <wp:posOffset>-1054735</wp:posOffset>
            </wp:positionH>
            <wp:positionV relativeFrom="paragraph">
              <wp:posOffset>-737235</wp:posOffset>
            </wp:positionV>
            <wp:extent cx="7470140" cy="10653395"/>
            <wp:effectExtent l="0" t="0" r="0" b="0"/>
            <wp:wrapSquare wrapText="bothSides"/>
            <wp:docPr id="1" name="Рисунок 1" descr="C:\Users\E3FE~1\AppData\Local\Temp\Rar$DIa12344.5631\IMG_20251114_174419_381@7043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FE~1\AppData\Local\Temp\Rar$DIa12344.5631\IMG_20251114_174419_381@7043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900" w:type="dxa"/>
        <w:jc w:val="center"/>
        <w:tblInd w:w="4566" w:type="dxa"/>
        <w:tblLayout w:type="fixed"/>
        <w:tblLook w:val="04A0" w:firstRow="1" w:lastRow="0" w:firstColumn="1" w:lastColumn="0" w:noHBand="0" w:noVBand="1"/>
      </w:tblPr>
      <w:tblGrid>
        <w:gridCol w:w="665"/>
        <w:gridCol w:w="4895"/>
        <w:gridCol w:w="2272"/>
        <w:gridCol w:w="258"/>
        <w:gridCol w:w="2634"/>
        <w:gridCol w:w="176"/>
      </w:tblGrid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Октябрь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Разработка стратегии работы по формированию и пропаганде здорового образа жизни среди учащихся.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Профилактика вредных привычек и правонарушений.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Выявление детей, склонных к правонарушениям.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Выявление семей, оказавшихся в социально-опасном положении.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беседы,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классных часов.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Анкетирование учащихся.</w:t>
            </w:r>
          </w:p>
        </w:tc>
        <w:tc>
          <w:tcPr>
            <w:tcW w:w="2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ПДН,  КДН,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</w:t>
            </w:r>
          </w:p>
        </w:tc>
      </w:tr>
      <w:tr w:rsidR="00E77921" w:rsidTr="00E77921">
        <w:trPr>
          <w:gridAfter w:val="1"/>
          <w:wAfter w:w="176" w:type="dxa"/>
          <w:trHeight w:val="138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Информация классных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руководителей о занятости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учащихся в свободное время, состоящих на всех видах учёта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(кружки, секции).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Индивидуальная работа с учащимися (беседы,  работа с законными представителями)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педагог;</w:t>
            </w:r>
          </w:p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ind w:right="-6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кружков, секций.</w:t>
            </w:r>
          </w:p>
        </w:tc>
      </w:tr>
      <w:tr w:rsidR="00E77921" w:rsidTr="00E77921">
        <w:trPr>
          <w:trHeight w:val="49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Совместные рейды инспектора ПДН с представителями Совета профилактики и классными руководителями в семьи детей «группы риска», состоящих на ВШУ и учёте в ПДН.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рейдов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ПДН, классные руководители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Информация о выявленных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учащихся и семьях  «группы риска»; постановка на различные виды учёта.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Занятость учащихся, состоящих на учете, в учреждениях дополнительного образования.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персональных дел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нарушителей дисциплины и пропускающих учебные занятия без уважительной причины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Совета,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информации социального педагога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учителя-предметники.</w:t>
            </w:r>
          </w:p>
        </w:tc>
      </w:tr>
      <w:tr w:rsidR="00E77921" w:rsidTr="00E77921">
        <w:trPr>
          <w:jc w:val="center"/>
        </w:trPr>
        <w:tc>
          <w:tcPr>
            <w:tcW w:w="10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Совместная профилактическая работа с межведомственными организациями по профилактике правонарушений и профилактике употребления ПАВ.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Коллективная и индивидуальная работа с учащимися и родителями.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педагог;</w:t>
            </w:r>
          </w:p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ПДН, КДН.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Совместные рейды инспектора ПДН с представителями Совета профилактики и классными руководителями в семьи детей «группы риска», состоящих на ВШУ и учёте в ПДН, в неблагополучные семьи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плановых рейдов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ПДН, классные руководители</w:t>
            </w: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индивидуальных бесед профилактического характера с учащимися , состоящих в группе риска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Индивидуальная работа с учащимися и родителями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ПДН, классные руководители</w:t>
            </w:r>
          </w:p>
        </w:tc>
      </w:tr>
      <w:tr w:rsidR="00E77921" w:rsidTr="00E77921">
        <w:trPr>
          <w:trHeight w:val="162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плановых рейдов в семьи учащихся «ГР» по выявлению безнадзорности несовершеннолетних и невыполнению своих обязанностей законными представителями.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плановых рейдов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</w:t>
            </w:r>
          </w:p>
        </w:tc>
      </w:tr>
      <w:tr w:rsidR="00E77921" w:rsidTr="00E77921">
        <w:trPr>
          <w:trHeight w:val="137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персональных дел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нарушителей дисциплины и пропускающих учебные занятия без уважительной причины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Плановое заседание Совета профилактики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заместители директора по УВР; соц.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trHeight w:val="196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snapToGrid w:val="0"/>
              <w:spacing w:before="26" w:after="26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индивидуальных бесед профилактического характера. Работа среди учащихся школы по выявлению неформальных объединений, выявление учащихся с девиантным поведением.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Выявление наклонностей учащихся. Посещение уроков, наблюдение за поведением отдельных учащихся.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ПДН, КДН </w:t>
            </w:r>
          </w:p>
        </w:tc>
      </w:tr>
      <w:tr w:rsidR="00E77921" w:rsidTr="00E77921">
        <w:trPr>
          <w:trHeight w:val="170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snapToGrid w:val="0"/>
              <w:spacing w:before="26" w:after="26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плановых рейдов в семьи учащихся «ГР» по выявлению безнадзорности несовершеннолетних и невыполнению своих обязанностей законными представителями.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плановых рейдов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ПДН,  КДН; РОВД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Внеурочная занятость подростков как способ профилактики совершения правонарушений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персональных дел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нарушителей дисциплины и пропускающих учебные занятия без уважительной причины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Плановое заседание Совета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профилактике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заместители директора по УВР;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E77921" w:rsidTr="00E77921">
        <w:trPr>
          <w:trHeight w:val="165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Контроль за учащимися, находящимися на учёте в ПДН. Совместные рейды в семьи учащихся. Контроль за проведением свободного времени учащихся МОУ 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рейдов в семьи учащихся, собеседование с учащимися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В/Р;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ПДН.</w:t>
            </w: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Март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Встречи с родителями. Индивидуальные беседы о воспитании в семье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с родителями, законными представителями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77921" w:rsidTr="00E77921">
        <w:trPr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snapToGrid w:val="0"/>
              <w:spacing w:before="26" w:after="26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персональных дел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нарушителей дисциплины и пропускающих учебные занятия без уважительной причины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Совета профилактики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Заместители директора по УВР; 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психолог;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рук.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</w:t>
            </w:r>
          </w:p>
          <w:p w:rsidR="00E77921" w:rsidRDefault="00E77921">
            <w:pPr>
              <w:autoSpaceDE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</w:t>
            </w:r>
          </w:p>
        </w:tc>
      </w:tr>
      <w:tr w:rsidR="00E77921" w:rsidTr="00E77921">
        <w:trPr>
          <w:gridAfter w:val="1"/>
          <w:wAfter w:w="176" w:type="dxa"/>
          <w:jc w:val="center"/>
        </w:trPr>
        <w:tc>
          <w:tcPr>
            <w:tcW w:w="10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921" w:rsidRDefault="00E77921">
            <w:pPr>
              <w:autoSpaceDE w:val="0"/>
              <w:snapToGrid w:val="0"/>
              <w:spacing w:before="26" w:after="0" w:line="240" w:lineRule="exact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Апрель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EB7544" w:rsidRDefault="00EB7544"/>
    <w:p w:rsidR="00D9684D" w:rsidRDefault="00D9684D" w:rsidP="00D9684D">
      <w:pPr>
        <w:pStyle w:val="a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-642620</wp:posOffset>
            </wp:positionV>
            <wp:extent cx="7530465" cy="10619105"/>
            <wp:effectExtent l="0" t="0" r="0" b="0"/>
            <wp:wrapSquare wrapText="bothSides"/>
            <wp:docPr id="2" name="Рисунок 2" descr="C:\Users\E3FE~1\AppData\Local\Temp\Rar$DIa11216.31776\IMG_20251114_174429_206@-60412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3FE~1\AppData\Local\Temp\Rar$DIa11216.31776\IMG_20251114_174429_206@-604122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684D" w:rsidRDefault="00D9684D" w:rsidP="00D9684D">
      <w:pPr>
        <w:pStyle w:val="a4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3175"/>
                <wp:docPr id="3" name="AutoShape 5" descr="C:\Users\E3FE~1\AppData\Local\Temp\Rar$DIa7084.28652\IMG_20251114_174429_206@-6041227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C:\Users\E3FE~1\AppData\Local\Temp\Rar$DIa7084.28652\IMG_20251114_174429_206@-604122784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MUIb3EDAwAAGwYAAA4AAAAAAAAAAAAAAAAALgIAAGRycy9lMm9Eb2MueG1sUEsBAi0A&#10;FAAGAAgAAAAhAGg2l2j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96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21"/>
    <w:rsid w:val="00D9684D"/>
    <w:rsid w:val="00E77921"/>
    <w:rsid w:val="00EB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921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D9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9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921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D9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9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Юрий Петрович</cp:lastModifiedBy>
  <cp:revision>2</cp:revision>
  <cp:lastPrinted>2025-11-14T14:42:00Z</cp:lastPrinted>
  <dcterms:created xsi:type="dcterms:W3CDTF">2025-11-14T14:57:00Z</dcterms:created>
  <dcterms:modified xsi:type="dcterms:W3CDTF">2025-11-14T14:57:00Z</dcterms:modified>
</cp:coreProperties>
</file>